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DE385D7" w14:textId="687BC599" w:rsidR="00782A9C" w:rsidRDefault="00BC3049">
      <w:r>
        <w:t xml:space="preserve">Dalgylchoedd afon </w:t>
      </w:r>
    </w:p>
    <w:p w14:paraId="2F5E29B4" w14:textId="0ABB44E6" w:rsidR="00BC3049" w:rsidRDefault="00BC3049">
      <w:r>
        <w:t>Deunydd cymorth</w:t>
      </w:r>
    </w:p>
    <w:p w14:paraId="3E85781E" w14:textId="32A6CAAE" w:rsidR="00BC3049" w:rsidRDefault="00BC3049">
      <w:r>
        <w:t xml:space="preserve">Tu fewn // wrth lan yr afon </w:t>
      </w:r>
    </w:p>
    <w:p w14:paraId="77540FFA" w14:textId="77777777" w:rsidR="00BC3049" w:rsidRDefault="00BC3049"/>
    <w:p w14:paraId="3C0A327B" w14:textId="77777777" w:rsidR="00E4011E" w:rsidRDefault="00E4011E">
      <w:r w:rsidRPr="00E4011E">
        <w:t>Mae’r gweithdy hon yn defnyddio lluniau a sleidiau er mwyn archwilio ein hafonydd ac agweddau o fewn ein tirwedd sy’n gallu effeithio ein hafonydd, mewn ffordd gadarnhaol a negyddol. Rydym yn annog trafodaeth am beth sy’n bodoli yn ddalgylchoedd ein hafonydd!</w:t>
      </w:r>
    </w:p>
    <w:p w14:paraId="61E98DA1" w14:textId="77777777" w:rsidR="00E4011E" w:rsidRDefault="00E4011E" w:rsidP="00E4011E">
      <w:r>
        <w:t xml:space="preserve">Trosolwg </w:t>
      </w:r>
    </w:p>
    <w:p w14:paraId="67F2D7F9" w14:textId="77777777" w:rsidR="00E4011E" w:rsidRDefault="00E4011E" w:rsidP="00E4011E">
      <w:r>
        <w:t xml:space="preserve">Bydd dysgwyr yn dechrau edrych ymhellach na’r afon uniongyrchol, wrth i ni archwilio popeth o fewn dalgylch afon. Wrth edrych i amddiffyn ein hafon, mae’n bwysig ein bod yn ystyried bob agwedd. Mae gan y gweithdy hwn deunydd gweledol seiliedig ar sleidiau a deunydd dysgu ymarferol sy’n annog creadigrwydd wrth roi dysgu ar waith. </w:t>
      </w:r>
    </w:p>
    <w:p w14:paraId="0D5E1517" w14:textId="76BDBC6F" w:rsidR="00DF56BF" w:rsidRDefault="00DF56BF" w:rsidP="00E4011E">
      <w:r>
        <w:t xml:space="preserve">Pwnc: Gwyddoniaeth, Daearyddiaeth </w:t>
      </w:r>
    </w:p>
    <w:p w14:paraId="68239ABC" w14:textId="053588A0" w:rsidR="00DF56BF" w:rsidRDefault="00DF56BF">
      <w:r>
        <w:t>Oed: 7-10 mlwydd oed</w:t>
      </w:r>
    </w:p>
    <w:p w14:paraId="7F54F270" w14:textId="031A6D36" w:rsidR="00DF56BF" w:rsidRDefault="00DF56BF">
      <w:r>
        <w:t xml:space="preserve">Lleoliad: Ystafell ddosbarth </w:t>
      </w:r>
    </w:p>
    <w:p w14:paraId="4F48E3C0" w14:textId="7D1714EF" w:rsidR="00DF56BF" w:rsidRDefault="00DF56BF">
      <w:r>
        <w:t xml:space="preserve">Amser </w:t>
      </w:r>
      <w:r w:rsidR="00E4011E">
        <w:t>g</w:t>
      </w:r>
      <w:r>
        <w:t>ofynnol: 1 awr</w:t>
      </w:r>
    </w:p>
    <w:p w14:paraId="716500D0" w14:textId="77777777" w:rsidR="00DF56BF" w:rsidRDefault="00DF56BF"/>
    <w:p w14:paraId="1F63CCB8" w14:textId="20F3E7FE" w:rsidR="00DF56BF" w:rsidRDefault="00DF56BF">
      <w:r>
        <w:t>Rhestr offer</w:t>
      </w:r>
    </w:p>
    <w:p w14:paraId="54661612" w14:textId="4AC60751" w:rsidR="00DF56BF" w:rsidRDefault="00DF56BF">
      <w:r>
        <w:t xml:space="preserve">Ar gyfer opsiwn 1 </w:t>
      </w:r>
      <w:r w:rsidR="0067575A">
        <w:t>–</w:t>
      </w:r>
      <w:r>
        <w:t xml:space="preserve"> </w:t>
      </w:r>
      <w:r w:rsidR="0067575A">
        <w:t xml:space="preserve">creu eich dalgylch </w:t>
      </w:r>
    </w:p>
    <w:p w14:paraId="4AAFE6C1" w14:textId="69BB8149" w:rsidR="0067575A" w:rsidRDefault="0067575A" w:rsidP="0067575A">
      <w:pPr>
        <w:pStyle w:val="ListParagraph"/>
        <w:numPr>
          <w:ilvl w:val="0"/>
          <w:numId w:val="1"/>
        </w:numPr>
      </w:pPr>
      <w:r>
        <w:t>Papur si</w:t>
      </w:r>
      <w:r w:rsidR="00E4011E">
        <w:t>d</w:t>
      </w:r>
      <w:r>
        <w:t xml:space="preserve">an </w:t>
      </w:r>
    </w:p>
    <w:p w14:paraId="44C8D5CE" w14:textId="355FA29C" w:rsidR="0067575A" w:rsidRDefault="0067575A" w:rsidP="0067575A">
      <w:pPr>
        <w:pStyle w:val="ListParagraph"/>
        <w:numPr>
          <w:ilvl w:val="0"/>
          <w:numId w:val="1"/>
        </w:numPr>
      </w:pPr>
      <w:r>
        <w:t xml:space="preserve">Cardfwrdd </w:t>
      </w:r>
    </w:p>
    <w:p w14:paraId="39B52A54" w14:textId="026BC3ED" w:rsidR="0067575A" w:rsidRDefault="0067575A" w:rsidP="0067575A">
      <w:pPr>
        <w:pStyle w:val="ListParagraph"/>
        <w:numPr>
          <w:ilvl w:val="0"/>
          <w:numId w:val="1"/>
        </w:numPr>
      </w:pPr>
      <w:r>
        <w:t xml:space="preserve">Cerdyn lliw </w:t>
      </w:r>
    </w:p>
    <w:p w14:paraId="1489A46B" w14:textId="5980396B" w:rsidR="0067575A" w:rsidRDefault="0067575A" w:rsidP="0067575A">
      <w:pPr>
        <w:pStyle w:val="ListParagraph"/>
        <w:numPr>
          <w:ilvl w:val="0"/>
          <w:numId w:val="1"/>
        </w:numPr>
      </w:pPr>
      <w:r>
        <w:t xml:space="preserve">Deunydd wedi’u hailgylchu </w:t>
      </w:r>
    </w:p>
    <w:p w14:paraId="38946904" w14:textId="24BB938C" w:rsidR="0067575A" w:rsidRDefault="0067575A" w:rsidP="0067575A">
      <w:pPr>
        <w:pStyle w:val="ListParagraph"/>
        <w:numPr>
          <w:ilvl w:val="0"/>
          <w:numId w:val="1"/>
        </w:numPr>
      </w:pPr>
      <w:r>
        <w:t xml:space="preserve">Siswrn </w:t>
      </w:r>
    </w:p>
    <w:p w14:paraId="76F72A67" w14:textId="3BE6D1C4" w:rsidR="0067575A" w:rsidRDefault="0067575A" w:rsidP="0067575A">
      <w:pPr>
        <w:pStyle w:val="ListParagraph"/>
        <w:numPr>
          <w:ilvl w:val="0"/>
          <w:numId w:val="1"/>
        </w:numPr>
      </w:pPr>
      <w:r>
        <w:t xml:space="preserve">Glud </w:t>
      </w:r>
    </w:p>
    <w:p w14:paraId="1E50DAF0" w14:textId="77777777" w:rsidR="0067575A" w:rsidRDefault="0067575A" w:rsidP="0067575A"/>
    <w:p w14:paraId="351731DC" w14:textId="765DCC3C" w:rsidR="0067575A" w:rsidRDefault="0067575A" w:rsidP="0067575A">
      <w:r>
        <w:t xml:space="preserve">Ar gyfer opsiwn 2 – archwilio </w:t>
      </w:r>
      <w:r w:rsidR="00BA5231">
        <w:t>eich dalgy</w:t>
      </w:r>
      <w:r w:rsidR="00E4011E">
        <w:t>l</w:t>
      </w:r>
      <w:r w:rsidR="00BA5231">
        <w:t xml:space="preserve">ch </w:t>
      </w:r>
    </w:p>
    <w:p w14:paraId="58E35FAB" w14:textId="4DED0B06" w:rsidR="00BA5231" w:rsidRDefault="00BA5231" w:rsidP="00BA5231">
      <w:pPr>
        <w:pStyle w:val="ListParagraph"/>
        <w:numPr>
          <w:ilvl w:val="0"/>
          <w:numId w:val="1"/>
        </w:numPr>
      </w:pPr>
      <w:r>
        <w:t>Asesiad Risg</w:t>
      </w:r>
    </w:p>
    <w:p w14:paraId="622FED4D" w14:textId="3EB06B6B" w:rsidR="00BA5231" w:rsidRDefault="00BA5231" w:rsidP="00BA5231">
      <w:pPr>
        <w:pStyle w:val="ListParagraph"/>
        <w:numPr>
          <w:ilvl w:val="0"/>
          <w:numId w:val="1"/>
        </w:numPr>
      </w:pPr>
      <w:r>
        <w:t xml:space="preserve">Dillad addas ar gyfer gwaith tu allan </w:t>
      </w:r>
    </w:p>
    <w:p w14:paraId="0C1C84A0" w14:textId="521BA78D" w:rsidR="00BA5231" w:rsidRDefault="00BA5231" w:rsidP="00BA5231">
      <w:pPr>
        <w:pStyle w:val="ListParagraph"/>
        <w:numPr>
          <w:ilvl w:val="0"/>
          <w:numId w:val="1"/>
        </w:numPr>
      </w:pPr>
      <w:r>
        <w:t xml:space="preserve">‘wellies’ </w:t>
      </w:r>
    </w:p>
    <w:p w14:paraId="7DEC76FF" w14:textId="7F3F455D" w:rsidR="00BA5231" w:rsidRDefault="00BA5231" w:rsidP="00BA5231">
      <w:pPr>
        <w:pStyle w:val="ListParagraph"/>
        <w:numPr>
          <w:ilvl w:val="0"/>
          <w:numId w:val="1"/>
        </w:numPr>
      </w:pPr>
      <w:r>
        <w:t>Papur</w:t>
      </w:r>
    </w:p>
    <w:p w14:paraId="4A2637FD" w14:textId="2B978CCC" w:rsidR="00BA5231" w:rsidRDefault="00BA5231" w:rsidP="00BA5231">
      <w:pPr>
        <w:pStyle w:val="ListParagraph"/>
        <w:numPr>
          <w:ilvl w:val="0"/>
          <w:numId w:val="1"/>
        </w:numPr>
      </w:pPr>
      <w:r>
        <w:t xml:space="preserve">Beiro </w:t>
      </w:r>
    </w:p>
    <w:p w14:paraId="4C3C315D" w14:textId="6E3FA645" w:rsidR="00BA5231" w:rsidRDefault="00BA5231" w:rsidP="00BA5231">
      <w:pPr>
        <w:pStyle w:val="ListParagraph"/>
        <w:numPr>
          <w:ilvl w:val="0"/>
          <w:numId w:val="1"/>
        </w:numPr>
      </w:pPr>
      <w:r>
        <w:lastRenderedPageBreak/>
        <w:t xml:space="preserve">Clipfyrddau </w:t>
      </w:r>
    </w:p>
    <w:p w14:paraId="2EA2E9E7" w14:textId="77777777" w:rsidR="00E4011E" w:rsidRDefault="00E4011E" w:rsidP="00E4011E">
      <w:pPr>
        <w:pStyle w:val="ListParagraph"/>
      </w:pPr>
    </w:p>
    <w:p w14:paraId="1E2A962B" w14:textId="77777777" w:rsidR="00E4011E" w:rsidRDefault="00E4011E" w:rsidP="00E4011E">
      <w:pPr>
        <w:ind w:left="360"/>
      </w:pPr>
      <w:r>
        <w:t>Paratoi</w:t>
      </w:r>
    </w:p>
    <w:p w14:paraId="62CFA57E" w14:textId="77777777" w:rsidR="00E4011E" w:rsidRDefault="00E4011E" w:rsidP="00E4011E">
      <w:pPr>
        <w:ind w:left="360"/>
      </w:pPr>
      <w:r>
        <w:t>Paratoi tu fewn:</w:t>
      </w:r>
    </w:p>
    <w:p w14:paraId="530CC39D" w14:textId="77777777" w:rsidR="00E4011E" w:rsidRDefault="00E4011E" w:rsidP="00E4011E">
      <w:pPr>
        <w:ind w:left="360"/>
      </w:pPr>
      <w:r>
        <w:t xml:space="preserve">Casglwch yr holl ddeunydd creu yn barod cyn y gweithdy. Y mwy amrywiol yw’r gwead yn y deunydd, y gorau. </w:t>
      </w:r>
    </w:p>
    <w:p w14:paraId="1755D6E4" w14:textId="2BB94D01" w:rsidR="00E4011E" w:rsidRDefault="00E4011E" w:rsidP="00E4011E">
      <w:pPr>
        <w:ind w:left="360"/>
      </w:pPr>
      <w:r>
        <w:t>Dewch o hyd i’ch afon leol ar ‘Google Maps’ a diffiniwch ardal y dalgylch. Neu dewiswch un o lednentydd eich afon i chwyddo i mewn iddo i ganolbwyntio ar olwg fwy agos.</w:t>
      </w:r>
    </w:p>
    <w:p w14:paraId="723270EA" w14:textId="77777777" w:rsidR="00E4011E" w:rsidRDefault="00E4011E" w:rsidP="00E4011E">
      <w:pPr>
        <w:ind w:left="360"/>
      </w:pPr>
    </w:p>
    <w:p w14:paraId="66E8258F" w14:textId="77777777" w:rsidR="00E4011E" w:rsidRDefault="00E4011E" w:rsidP="00E4011E">
      <w:pPr>
        <w:ind w:left="360"/>
      </w:pPr>
      <w:r>
        <w:t>Paratoi ar lan yr afon:</w:t>
      </w:r>
    </w:p>
    <w:p w14:paraId="22432C1C" w14:textId="72F5DE2D" w:rsidR="00A55A76" w:rsidRDefault="00E4011E" w:rsidP="00E4011E">
      <w:pPr>
        <w:ind w:left="360"/>
      </w:pPr>
      <w:r>
        <w:t>Mae gan y gweithdy hwn y cyfle i fynd a’ch dysgwyr allan i ddalgylch eich afon leol. Fel arfer mi fydd angen paratoi ar gyfer gwaith maes yn ogystal ag dod o hyd i safle hygyrch.</w:t>
      </w:r>
    </w:p>
    <w:p w14:paraId="46262CFE" w14:textId="77777777" w:rsidR="00E4011E" w:rsidRDefault="00E4011E" w:rsidP="00E4011E">
      <w:pPr>
        <w:ind w:left="360"/>
      </w:pPr>
    </w:p>
    <w:p w14:paraId="687EBD89" w14:textId="77777777" w:rsidR="00E4011E" w:rsidRDefault="00E4011E" w:rsidP="00E4011E">
      <w:pPr>
        <w:ind w:left="360"/>
      </w:pPr>
      <w:r>
        <w:t>1 Sleidiau – Beth yw dalgylch afon?</w:t>
      </w:r>
    </w:p>
    <w:p w14:paraId="25A8C8AA" w14:textId="77777777" w:rsidR="00E4011E" w:rsidRDefault="00E4011E" w:rsidP="00E4011E">
      <w:pPr>
        <w:ind w:left="360"/>
      </w:pPr>
      <w:r>
        <w:t xml:space="preserve">Gosod yr olygfa: Eglurwch I’r dysgwyr eich bod yn mynd i archwilio beth yw dalgylch afon, beth sydd yn bodoli yn ddalgylch ein hafon a sut mae’r elfennau hyn yn effeithio ein hafon. Felly, beth yw dalgylch afon? </w:t>
      </w:r>
    </w:p>
    <w:p w14:paraId="77F05FB6" w14:textId="0CA15E3C" w:rsidR="00A55A76" w:rsidRDefault="00A55A76" w:rsidP="00E4011E">
      <w:pPr>
        <w:ind w:left="360"/>
      </w:pPr>
      <w:r>
        <w:t xml:space="preserve">Sleid 1: </w:t>
      </w:r>
      <w:r w:rsidR="00314128">
        <w:t xml:space="preserve">mae gennym ni… </w:t>
      </w:r>
    </w:p>
    <w:p w14:paraId="10CF7B70" w14:textId="56477229" w:rsidR="00314128" w:rsidRDefault="00314128" w:rsidP="00A55A76">
      <w:pPr>
        <w:ind w:left="360"/>
      </w:pPr>
      <w:r>
        <w:t xml:space="preserve">Ble mae eich afon leol? Beth yw ei henw? </w:t>
      </w:r>
    </w:p>
    <w:p w14:paraId="55702CDF" w14:textId="77777777" w:rsidR="00E4011E" w:rsidRDefault="00E4011E" w:rsidP="00A55A76">
      <w:pPr>
        <w:ind w:left="360"/>
      </w:pPr>
      <w:r w:rsidRPr="00E4011E">
        <w:t xml:space="preserve">Sleid 2: Pan mae'n bwrw glaw, os yw’r dŵr yna yn cyrraedd ein hafon yn y pen draw, mae’r tir le mae’r glaw yn disgyn o fewn dalgylch eich afon. Mae’r weithred hon o gasglu dŵr dros ardal draenio naturiol yn ddalgylch afon. </w:t>
      </w:r>
    </w:p>
    <w:p w14:paraId="4A4E5856" w14:textId="77777777" w:rsidR="00E4011E" w:rsidRDefault="00E4011E" w:rsidP="00E4011E">
      <w:pPr>
        <w:ind w:left="360"/>
      </w:pPr>
      <w:r>
        <w:t xml:space="preserve">Sleid 3: unrhyw ardal ble mae dŵr yn llifo i mewn i afon arall, nid yw dalgylch ein hafon yw hyn. Yr ardal wyrdd yw ein dalgylch ar gyfer y gweithgaredd hwn. </w:t>
      </w:r>
    </w:p>
    <w:p w14:paraId="3A9FC2F2" w14:textId="77777777" w:rsidR="00E4011E" w:rsidRDefault="00E4011E" w:rsidP="00E4011E">
      <w:pPr>
        <w:ind w:left="360"/>
      </w:pPr>
      <w:r>
        <w:t>Sleidiau – Beth sydd yn ddalgylch ein hafon?</w:t>
      </w:r>
    </w:p>
    <w:p w14:paraId="1E068BD8" w14:textId="77777777" w:rsidR="00E4011E" w:rsidRDefault="00E4011E" w:rsidP="00E4011E">
      <w:pPr>
        <w:ind w:left="360"/>
      </w:pPr>
      <w:r>
        <w:t xml:space="preserve">Sleid 4: Mae gennym ein hardaloedd trefol sy’n cynnwys ein hysgolion, doctoriaid, siopau ac ein cartrefi. </w:t>
      </w:r>
    </w:p>
    <w:p w14:paraId="268A2A22" w14:textId="77777777" w:rsidR="00E4011E" w:rsidRDefault="00E4011E" w:rsidP="00E4011E">
      <w:pPr>
        <w:ind w:left="360"/>
      </w:pPr>
      <w:r>
        <w:t xml:space="preserve">Sleid 5: Mae hynny hefyd yn cynnwys ein seilwaith arall, fel ffyrdd, pontydd a’n cerbydau. </w:t>
      </w:r>
    </w:p>
    <w:p w14:paraId="13EE68D1" w14:textId="77777777" w:rsidR="00E4011E" w:rsidRDefault="00E4011E" w:rsidP="00E4011E">
      <w:pPr>
        <w:ind w:left="360"/>
      </w:pPr>
      <w:r>
        <w:lastRenderedPageBreak/>
        <w:t xml:space="preserve">Sleid 6: Rydym angen ein gweithfeydd trin dŵr er mwyn dod a dŵr yfed ffres atom ni ac i gael gwared ai’n dwr gwastraff. </w:t>
      </w:r>
    </w:p>
    <w:p w14:paraId="3C37E082" w14:textId="77777777" w:rsidR="00E4011E" w:rsidRDefault="00E4011E" w:rsidP="00E4011E">
      <w:pPr>
        <w:ind w:left="360"/>
      </w:pPr>
      <w:r>
        <w:t>Sleid 7: Mae amaethyddiaeth, ein hanifeiliaid ac ein ffermydd cnydau yn ofynnol i dyfi ein bwyd.</w:t>
      </w:r>
    </w:p>
    <w:p w14:paraId="46ACB91D" w14:textId="77777777" w:rsidR="00E4011E" w:rsidRDefault="00E4011E" w:rsidP="00E4011E">
      <w:pPr>
        <w:ind w:left="360"/>
      </w:pPr>
      <w:r>
        <w:t>Sleid 8: Diwydiant, mae ein ffactrïoedd ac ein gweithdai yn bodoli er mwyn creu pethau i ni.</w:t>
      </w:r>
    </w:p>
    <w:p w14:paraId="601DF7F4" w14:textId="77777777" w:rsidR="00E4011E" w:rsidRDefault="00E4011E" w:rsidP="00E4011E">
      <w:pPr>
        <w:ind w:left="360"/>
      </w:pPr>
      <w:r>
        <w:t>Sleid 9: Sydd I gyd yn eistedd wrth ochor natur, sy’n dod a mwynhad i ni, ac yn cadw ein hamgylchedd yn iach.</w:t>
      </w:r>
    </w:p>
    <w:p w14:paraId="5FE201A5" w14:textId="77777777" w:rsidR="00E4011E" w:rsidRDefault="00E4011E" w:rsidP="00E4011E">
      <w:pPr>
        <w:ind w:left="360"/>
      </w:pPr>
      <w:r>
        <w:t>Sleidiau – beth sy’n digwydd pan mae’n bwrw glaw?</w:t>
      </w:r>
    </w:p>
    <w:p w14:paraId="7C65F02D" w14:textId="77777777" w:rsidR="00E4011E" w:rsidRDefault="00E4011E" w:rsidP="00E4011E">
      <w:pPr>
        <w:ind w:left="360"/>
      </w:pPr>
      <w:r>
        <w:t xml:space="preserve">Sleid 10: gofynnwch i’r dysgwyr beth ydyn nhw yn meddwl sy’n digwydd pan mae'n bwrw glaw? Pan mae glaw yn disgyn ac yn teithio at yr afon, maent yn casglu maetholion, baw, gwastraff ac unrhyw beth arall y gallwyd. </w:t>
      </w:r>
    </w:p>
    <w:p w14:paraId="4D8B9F8A" w14:textId="6DBBFB5C" w:rsidR="00B30C2A" w:rsidRDefault="00E4011E" w:rsidP="00E4011E">
      <w:pPr>
        <w:ind w:left="360"/>
      </w:pPr>
      <w:r>
        <w:t>Sleid 11: Ardaloedd gwledig: mewn ardaloedd gwledig, pan mae glaw yn disgyn ar do ein tai, llwybrau ac ein heolydd, maent yn casglu unrhyw wastraff, gan gynnwys olew, dail, malurion a glanedyddion.</w:t>
      </w:r>
    </w:p>
    <w:p w14:paraId="22BCADF6" w14:textId="77777777" w:rsidR="00E4011E" w:rsidRDefault="00E4011E" w:rsidP="00E4011E">
      <w:pPr>
        <w:ind w:left="360"/>
      </w:pPr>
    </w:p>
    <w:p w14:paraId="2635C9BE" w14:textId="77777777" w:rsidR="00E4011E" w:rsidRDefault="00E4011E" w:rsidP="00E4011E">
      <w:pPr>
        <w:ind w:left="360"/>
      </w:pPr>
      <w:r>
        <w:t xml:space="preserve">1 sleidiau – Beth yw dalgylch afon? </w:t>
      </w:r>
    </w:p>
    <w:p w14:paraId="4277B4BC" w14:textId="77777777" w:rsidR="00E4011E" w:rsidRDefault="00E4011E" w:rsidP="00E4011E">
      <w:pPr>
        <w:ind w:left="360"/>
      </w:pPr>
      <w:r>
        <w:t>Sleid 12: Gweithdai trin dŵr: Pan ydym yn cael glawiad uchel, mae cynwysyddion storio ein gweithfeydd trin dŵr yn gorlifo mewn i’n dyfrffyrdd. Gall hyn achosi i ddŵr heb ei drin (carthffosiaeth) I fynd mewn i’n hafonydd. Wrth i ddatblygiadau trefol cynyddu, y fwy o faint mae angen i’n gweithdai trin i fod er mwyn ymdopi gyda’r dŵr yfed ychwanegol ac yr anghenion i gael gwared ar wastraff.</w:t>
      </w:r>
    </w:p>
    <w:p w14:paraId="56CC2016" w14:textId="77777777" w:rsidR="00E4011E" w:rsidRDefault="00E4011E" w:rsidP="00EA060C">
      <w:pPr>
        <w:ind w:left="360"/>
      </w:pPr>
      <w:r w:rsidRPr="00E4011E">
        <w:t>Sleid 13: Amaethyddiaeth: mae angen gwrteithiau arnom i helpu ein cnydau i dyfi: er hyn, gallant fod yn niweidiol ar lefelau uchel i’n hafonydd. Mae pridd hefyd yn cynnwys llawer o faetholion, sy’n gallu taflu cydbwysedd ecosystem ein hafonydd. Mae anifeiliaid hefyd yn creu llawer o slyri (baw!), sydd angen ei storio a’i reoli’n gywir a all fod yn system hir a chostus.</w:t>
      </w:r>
    </w:p>
    <w:p w14:paraId="1920186F" w14:textId="77777777" w:rsidR="00E4011E" w:rsidRDefault="00E4011E" w:rsidP="00EA060C">
      <w:pPr>
        <w:ind w:left="360"/>
      </w:pPr>
      <w:r w:rsidRPr="00E4011E">
        <w:t>Sleid 14: Diwydiant: weithiau mae ffatrïoedd yn gwaredu eu gwastraff yn anghywir, gan arllwys sylweddau niweidiol i lawr draeniau neu’n uniongyrchol mewn i’n dyfrffyrdd, gan iddo gyrraedd ein hafonydd yn y pen draw. Fel arfer, mae angen ei chael gwared ar wastraff mewn ffordd benodol gan fod yn gostus i’r diwydiant.</w:t>
      </w:r>
    </w:p>
    <w:p w14:paraId="36E6038A" w14:textId="77777777" w:rsidR="00E4011E" w:rsidRDefault="00E4011E" w:rsidP="00EA060C">
      <w:pPr>
        <w:ind w:left="360"/>
      </w:pPr>
      <w:r w:rsidRPr="00E4011E">
        <w:t xml:space="preserve">Sleid 15: Natur: mae ein hamgylchedd naturiol, fel ein coed a’n gwlypdiroedd, yn amsugno llawer o’n maetholion gormodol (pethau niweidiol) a grëwyd gan fodau dynol a allai orffen yn yr afon. Maent hefyd yn gweithredu fel system rheoli llifogydd naturiol wrth iddynt arafu llif dwr glaw, gan atal ymchwydd o ddŵr rhag taro'r dŵr, ac </w:t>
      </w:r>
      <w:r w:rsidRPr="00E4011E">
        <w:lastRenderedPageBreak/>
        <w:t xml:space="preserve">o bosib ardaloedd trefol ar unwaith. Mae gwlypdiroedd yn enwedig, fel sbyngau naturiol enfawr yn amsugno nhw i gyd. </w:t>
      </w:r>
    </w:p>
    <w:p w14:paraId="2C2C93D0" w14:textId="77777777" w:rsidR="00E4011E" w:rsidRDefault="00E4011E" w:rsidP="00E4011E">
      <w:pPr>
        <w:ind w:left="360"/>
      </w:pPr>
      <w:r>
        <w:t xml:space="preserve">Sleid 16: Dalgylch cyfan: Felly, rydym yn edrych am amddiffyn ein hafon, maen pwysig ein bod yn edrych ar y dalgylch cyfan a bob dim o’i fewn. </w:t>
      </w:r>
    </w:p>
    <w:p w14:paraId="452F576C" w14:textId="77777777" w:rsidR="00E4011E" w:rsidRDefault="00E4011E" w:rsidP="00E4011E">
      <w:pPr>
        <w:ind w:left="360"/>
      </w:pPr>
      <w:r>
        <w:t>2 Gweithgaredd – Dewch a’ch dalgylch afon yn fyw</w:t>
      </w:r>
    </w:p>
    <w:p w14:paraId="4E3818D6" w14:textId="77777777" w:rsidR="00E4011E" w:rsidRDefault="00E4011E" w:rsidP="00E4011E">
      <w:pPr>
        <w:ind w:left="360"/>
      </w:pPr>
      <w:r>
        <w:t xml:space="preserve">Mae’r gweithgaredd hon yn ceisio atgyfnerthu beth sydd wedi ei drafod yn rhan 1, trwy archwilio ein hardaloedd lleol a dalgylchoedd afon ac yn creu map dalgylch afon eich hun. Mae yna opsiwn i fod tu fewn neu wrth lan yr afon ar gyfer gweddill y gweithgaredd hwn. </w:t>
      </w:r>
    </w:p>
    <w:p w14:paraId="3A25D975" w14:textId="77777777" w:rsidR="00E4011E" w:rsidRDefault="00E4011E" w:rsidP="00E4011E">
      <w:pPr>
        <w:ind w:left="360"/>
      </w:pPr>
      <w:r>
        <w:t>2 Gweithgaredd – dewch a’ch dalgylch afon yn fyw</w:t>
      </w:r>
    </w:p>
    <w:p w14:paraId="59142D27" w14:textId="77777777" w:rsidR="00E4011E" w:rsidRDefault="00E4011E" w:rsidP="00E4011E">
      <w:pPr>
        <w:ind w:left="360"/>
      </w:pPr>
      <w:r>
        <w:t xml:space="preserve">Opsiwn 1 – creu eich dalgylch afon – tu fewn </w:t>
      </w:r>
    </w:p>
    <w:p w14:paraId="76150E3A" w14:textId="77777777" w:rsidR="00E4011E" w:rsidRDefault="00E4011E" w:rsidP="00E4011E">
      <w:pPr>
        <w:ind w:left="360"/>
      </w:pPr>
      <w:r>
        <w:t xml:space="preserve">Casglwch eich holl ddeunydd crefft: papur sidan, siswrn, glud, cardfwrdd (y mwy o weadau gwahanol, y gorau), wrth i ni geisio creu ein dalgylch afon ein hun. Gallwch rannu’r dysgwyr mewn i grwpiau llai, neu ei daclo i gyd gyda’ch gilydd. Defnyddiwch y deunydd hwn i fapio eich afon leol a’r holl elfennau a drafodwyd yn eich dalgylch. Awgrymwch I’r dysgwyr i gynnwys y catgoriau a drafodwyd uchod. </w:t>
      </w:r>
    </w:p>
    <w:p w14:paraId="4DAA5B3A" w14:textId="77777777" w:rsidR="00E4011E" w:rsidRDefault="00E4011E" w:rsidP="00E4011E">
      <w:pPr>
        <w:ind w:left="360"/>
      </w:pPr>
      <w:r>
        <w:t>Am fwy o gymorth, dewch a’ch lleoliad a dalgylch afon ar ‘Google Maps’ ac archwiliwch eich afon leol o olygfa llygad adar gyda’ch dysgwyr cyn dechrau ar y grefft. Tynnwch sylw at elfennau allweddol fel diwydiant, tai, ffermydd, pontydd ayyb.</w:t>
      </w:r>
    </w:p>
    <w:p w14:paraId="4745402B" w14:textId="77777777" w:rsidR="00E4011E" w:rsidRDefault="00E4011E" w:rsidP="00E4011E">
      <w:pPr>
        <w:ind w:left="360"/>
      </w:pPr>
      <w:r>
        <w:t xml:space="preserve">Opsiwn 2 – Archwilio dalgylch eich afon – ar lan yr afon </w:t>
      </w:r>
    </w:p>
    <w:p w14:paraId="46BB8E99" w14:textId="77777777" w:rsidR="00E4011E" w:rsidRDefault="00E4011E" w:rsidP="00E4011E">
      <w:pPr>
        <w:ind w:left="360"/>
      </w:pPr>
      <w:r>
        <w:t xml:space="preserve">Os bydd adnoddau ac amser yn caniatáu, byddai’n wych mynd allan ac archwilio’ch afon leol a’r dalgylch afon gyfagos. Darparwch glipfwrdd, pensil a phapur i bob disgybl a'i harwain o gwmpas yr ardal, gan nodi eu hamgylchynau. Cyfarwyddwch y dysgwyr mai ei thasg nhw yw creu map o ddalgylch eu hafon, felly maent yn bwysig, wrth iddynt archwilio, y bydd angen iddynt nodi unrhyw adeiladau, amaethyddiaeth, ffatrïoedd ayyb a drafodwyd yn rhan 1. </w:t>
      </w:r>
    </w:p>
    <w:p w14:paraId="47CE5BB0" w14:textId="77777777" w:rsidR="00E4011E" w:rsidRDefault="00E4011E" w:rsidP="00E4011E">
      <w:pPr>
        <w:ind w:left="360"/>
      </w:pPr>
      <w:r>
        <w:t xml:space="preserve">Yn dibynnu ar i’ch ardal leol, efallai y bydd hi’n fwy addas i ddod o hyd i ardal hygyrch o’ch afon a chanolbwyntio ar un llednant o’r afon. Os yn bosib, gall y dysgwyr llunio eu map dalgylch afon wrth iddynt fynd. Neu, gall dysgwyr gymryd nodiadau wrth archwilio yn barod i lunio eu map wedyn. </w:t>
      </w:r>
    </w:p>
    <w:p w14:paraId="791442B0" w14:textId="77777777" w:rsidR="00E4011E" w:rsidRDefault="00E4011E" w:rsidP="00E4011E">
      <w:r>
        <w:t>3 Trafodaeth – dewch a’ch dalgylch afon yn fyw</w:t>
      </w:r>
    </w:p>
    <w:p w14:paraId="3C3C734F" w14:textId="77777777" w:rsidR="00E4011E" w:rsidRDefault="00E4011E" w:rsidP="00E4011E">
      <w:r>
        <w:t xml:space="preserve">Nawr eich bod wedi archwilio elfennau o fewn dalgylch eich afon leol, y gall y rhain ei gysylltu yn nol at y materion y gallent eu hachosi i iechyd ein hafonydd. Rhannwch bob </w:t>
      </w:r>
      <w:r>
        <w:lastRenderedPageBreak/>
        <w:t xml:space="preserve">elfen a ychwanegwyd at eich map afonydd i mewn i’r catgoriau canlynol, gan drafod pwyntiau da a drwg a allai gael eu hachosi gan bob un: </w:t>
      </w:r>
    </w:p>
    <w:p w14:paraId="0DB8112B" w14:textId="108793C4" w:rsidR="00523973" w:rsidRDefault="00523973" w:rsidP="00E4011E">
      <w:pPr>
        <w:pStyle w:val="ListParagraph"/>
        <w:numPr>
          <w:ilvl w:val="0"/>
          <w:numId w:val="2"/>
        </w:numPr>
      </w:pPr>
      <w:r>
        <w:t xml:space="preserve">Ardaloedd trefol </w:t>
      </w:r>
    </w:p>
    <w:p w14:paraId="0897887D" w14:textId="096C6AEF" w:rsidR="00523973" w:rsidRDefault="00523973" w:rsidP="00523973">
      <w:pPr>
        <w:pStyle w:val="ListParagraph"/>
        <w:numPr>
          <w:ilvl w:val="0"/>
          <w:numId w:val="2"/>
        </w:numPr>
      </w:pPr>
      <w:r>
        <w:t xml:space="preserve">Gweithdai trin </w:t>
      </w:r>
      <w:r w:rsidR="00E4011E" w:rsidRPr="00E4011E">
        <w:t>dŵr</w:t>
      </w:r>
    </w:p>
    <w:p w14:paraId="058CA12B" w14:textId="6D0790BF" w:rsidR="00523973" w:rsidRDefault="00523973" w:rsidP="00523973">
      <w:pPr>
        <w:pStyle w:val="ListParagraph"/>
        <w:numPr>
          <w:ilvl w:val="0"/>
          <w:numId w:val="2"/>
        </w:numPr>
      </w:pPr>
      <w:r>
        <w:t xml:space="preserve">Amaethyddiaeth </w:t>
      </w:r>
    </w:p>
    <w:p w14:paraId="449B425E" w14:textId="26F73FE1" w:rsidR="00523973" w:rsidRDefault="00523973" w:rsidP="00523973">
      <w:pPr>
        <w:pStyle w:val="ListParagraph"/>
        <w:numPr>
          <w:ilvl w:val="0"/>
          <w:numId w:val="2"/>
        </w:numPr>
      </w:pPr>
      <w:r>
        <w:t>Diwydiant</w:t>
      </w:r>
    </w:p>
    <w:p w14:paraId="06DE0773" w14:textId="5D1A750A" w:rsidR="00523973" w:rsidRDefault="00523973" w:rsidP="00523973">
      <w:pPr>
        <w:pStyle w:val="ListParagraph"/>
        <w:numPr>
          <w:ilvl w:val="0"/>
          <w:numId w:val="2"/>
        </w:numPr>
      </w:pPr>
      <w:r>
        <w:t xml:space="preserve">Natur </w:t>
      </w:r>
    </w:p>
    <w:p w14:paraId="6D8C9992" w14:textId="77777777" w:rsidR="00E4011E" w:rsidRDefault="00E4011E" w:rsidP="00E4011E">
      <w:r>
        <w:t xml:space="preserve">Oes yna dir amaethyddiaeth o fewn eich dalgylch? </w:t>
      </w:r>
    </w:p>
    <w:p w14:paraId="45EC751E" w14:textId="77777777" w:rsidR="00E4011E" w:rsidRDefault="00E4011E" w:rsidP="00E4011E">
      <w:r>
        <w:t xml:space="preserve">Pa effeithiau allai hyn gael ar ein hafon? </w:t>
      </w:r>
    </w:p>
    <w:p w14:paraId="1B55DC23" w14:textId="77777777" w:rsidR="00E4011E" w:rsidRDefault="00E4011E" w:rsidP="00E4011E">
      <w:r>
        <w:t xml:space="preserve">Oes yna ddatblygiadau trefol o fewn eich dalgylch? </w:t>
      </w:r>
    </w:p>
    <w:p w14:paraId="47EAF532" w14:textId="77777777" w:rsidR="00E4011E" w:rsidRDefault="00E4011E" w:rsidP="00E4011E">
      <w:r>
        <w:t>Pa effeithiau allai hyn gael ar ein hafon?</w:t>
      </w:r>
    </w:p>
    <w:p w14:paraId="1BCD47C6" w14:textId="77777777" w:rsidR="00E4011E" w:rsidRDefault="00E4011E" w:rsidP="00E4011E">
      <w:r>
        <w:t>Oes yna ddiwydiannau o fewn eich dalgylch?</w:t>
      </w:r>
    </w:p>
    <w:p w14:paraId="2D472AC8" w14:textId="77777777" w:rsidR="00E4011E" w:rsidRDefault="00E4011E" w:rsidP="00E4011E">
      <w:r>
        <w:t>Pa effeithiau allai hyn gael ar ein hafon?</w:t>
      </w:r>
    </w:p>
    <w:p w14:paraId="1E4108CF" w14:textId="77777777" w:rsidR="00E4011E" w:rsidRDefault="00E4011E" w:rsidP="00E4011E">
      <w:r>
        <w:t xml:space="preserve">Oes yna unrhyw amgylcheddau natur o fewn eich dalgylch </w:t>
      </w:r>
    </w:p>
    <w:p w14:paraId="3FFBB1FC" w14:textId="77777777" w:rsidR="00E4011E" w:rsidRDefault="00E4011E" w:rsidP="00E4011E">
      <w:r>
        <w:t>Pa effeithiau allai hyn gael ar ein hafon?</w:t>
      </w:r>
    </w:p>
    <w:p w14:paraId="66A6442D" w14:textId="35E7E0A5" w:rsidR="00903016" w:rsidRDefault="00E4011E" w:rsidP="00E4011E">
      <w:r>
        <w:t>Ychwanegwch fwy o gwestiynau a thrafodaethau ynghylch sut i leihau’r effeithiau hyn os hoffech chi ehangu ymhellach. Neu, edrychwch ar ein gweithgaredd trafod ychwanegol ar gyfer y gweithdy hwn! (dolen)</w:t>
      </w:r>
    </w:p>
    <w:p w14:paraId="3011E5D2" w14:textId="77777777" w:rsidR="00E4011E" w:rsidRDefault="00E4011E" w:rsidP="00E4011E"/>
    <w:p w14:paraId="54887AEE" w14:textId="77777777" w:rsidR="00E4011E" w:rsidRDefault="00E4011E" w:rsidP="00E4011E">
      <w:r>
        <w:t xml:space="preserve">4 Casgliadau </w:t>
      </w:r>
    </w:p>
    <w:p w14:paraId="12E0D4BB" w14:textId="77777777" w:rsidR="00E4011E" w:rsidRDefault="00E4011E" w:rsidP="00E4011E">
      <w:r>
        <w:t>Y ffeithiau allweddol o’r gweithgaredd hon:</w:t>
      </w:r>
    </w:p>
    <w:p w14:paraId="564DBC5C" w14:textId="77777777" w:rsidR="00E4011E" w:rsidRDefault="00E4011E" w:rsidP="00E4011E">
      <w:r>
        <w:t>-</w:t>
      </w:r>
      <w:r>
        <w:tab/>
        <w:t xml:space="preserve">Dysgwyr yn gwybod beth yw dalgylch afon </w:t>
      </w:r>
    </w:p>
    <w:p w14:paraId="7F3FF8A0" w14:textId="39D84920" w:rsidR="00E4011E" w:rsidRDefault="00E4011E" w:rsidP="00E4011E">
      <w:r>
        <w:t>-</w:t>
      </w:r>
      <w:r>
        <w:tab/>
        <w:t>Dysgwyr yn deall beth sy’n bodoli o fewn dalgylch ein hafon, a'i effeithiau posib</w:t>
      </w:r>
      <w:r>
        <w:t xml:space="preserve"> </w:t>
      </w:r>
      <w:r>
        <w:t xml:space="preserve">ar ein hafonydd. </w:t>
      </w:r>
    </w:p>
    <w:p w14:paraId="5431FED8" w14:textId="77777777" w:rsidR="00E4011E" w:rsidRDefault="00E4011E" w:rsidP="00E4011E">
      <w:r>
        <w:t>-</w:t>
      </w:r>
      <w:r>
        <w:tab/>
        <w:t xml:space="preserve">Dysgwyr yn deall bod rhaid i ni gynnwys bob agwedd o fewn dalgylch afon er mwyn amddiffyn ein hafonydd. </w:t>
      </w:r>
    </w:p>
    <w:p w14:paraId="051F10AD" w14:textId="77777777" w:rsidR="00395F95" w:rsidRDefault="00395F95" w:rsidP="00395F95"/>
    <w:p w14:paraId="38E974BE" w14:textId="77777777" w:rsidR="00E4011E" w:rsidRDefault="00E4011E" w:rsidP="00E4011E">
      <w:r>
        <w:t xml:space="preserve">5 Gweithgaredd trafodaeth ychwanegol </w:t>
      </w:r>
    </w:p>
    <w:p w14:paraId="4D823802" w14:textId="77777777" w:rsidR="00E4011E" w:rsidRDefault="00E4011E" w:rsidP="00E4011E">
      <w:r>
        <w:t>Gall trafodaeth ei chymryd ymhellach drwy feddwl o safbwynt yr unigolion a sefydliadau o fewn dalgylch eich afon. Rhannwch eich dysgwyr mewn I 5 grŵp. Bydd bob grŵp yn ‘dod’ yn un o’r canlynol:</w:t>
      </w:r>
    </w:p>
    <w:p w14:paraId="639D0B29" w14:textId="77777777" w:rsidR="00E4011E" w:rsidRDefault="00E4011E" w:rsidP="00E4011E">
      <w:r>
        <w:lastRenderedPageBreak/>
        <w:t>-</w:t>
      </w:r>
      <w:r>
        <w:tab/>
        <w:t>Gwneuthurwyr / perchnogion ffatrïoedd</w:t>
      </w:r>
    </w:p>
    <w:p w14:paraId="1AC20035" w14:textId="77777777" w:rsidR="00E4011E" w:rsidRDefault="00E4011E" w:rsidP="00E4011E">
      <w:r>
        <w:t>-</w:t>
      </w:r>
      <w:r>
        <w:tab/>
        <w:t>Cadwraethwyr (rhywun sy’n amddiffyn natur)</w:t>
      </w:r>
    </w:p>
    <w:p w14:paraId="1F8EC2B4" w14:textId="77777777" w:rsidR="00E4011E" w:rsidRDefault="00E4011E" w:rsidP="00E4011E">
      <w:r>
        <w:t>-</w:t>
      </w:r>
      <w:r>
        <w:tab/>
        <w:t xml:space="preserve">Tirfeddianwyr amaethyddol </w:t>
      </w:r>
    </w:p>
    <w:p w14:paraId="1606DC5D" w14:textId="77777777" w:rsidR="00E4011E" w:rsidRDefault="00E4011E" w:rsidP="00E4011E">
      <w:r>
        <w:t>-</w:t>
      </w:r>
      <w:r>
        <w:tab/>
        <w:t xml:space="preserve">Gweithwyr rhwydwaith carthffosiaeth </w:t>
      </w:r>
    </w:p>
    <w:p w14:paraId="6AD8E674" w14:textId="77777777" w:rsidR="00E4011E" w:rsidRDefault="00E4011E" w:rsidP="00E4011E">
      <w:r>
        <w:t>Mae croeso i chi wneud y catgoriau hyn yn benodol i’ch ardal leol!</w:t>
      </w:r>
    </w:p>
    <w:p w14:paraId="1E0DEB7A" w14:textId="77777777" w:rsidR="00E4011E" w:rsidRDefault="00E4011E" w:rsidP="00E4011E">
      <w:r>
        <w:t xml:space="preserve">Problem: Hoffai adeiladwyr tai i adeiladi 1000 o dai Newydd o fewn dalgylch eich afon leol. </w:t>
      </w:r>
    </w:p>
    <w:p w14:paraId="325F5024" w14:textId="77777777" w:rsidR="00E4011E" w:rsidRDefault="00E4011E" w:rsidP="00E4011E">
      <w:r>
        <w:t>Gan feddwl o safbwynt y cymeriadau a rhoddwyd, beth yw effeithiau cadarnhaol a negyddol y cynnig hwn? Dyma rhai syniadau ynghylch pa rwystrau y gallai pob categori eu hwynebu a sut y byddant yn eu hatal:</w:t>
      </w:r>
    </w:p>
    <w:p w14:paraId="2A0EE814" w14:textId="77777777" w:rsidR="00E4011E" w:rsidRDefault="00E4011E" w:rsidP="00E4011E"/>
    <w:p w14:paraId="3C8B094E" w14:textId="77777777" w:rsidR="00E4011E" w:rsidRDefault="00C627DD" w:rsidP="00E4011E">
      <w:r>
        <w:t>Gweithurwyr</w:t>
      </w:r>
    </w:p>
    <w:p w14:paraId="1A3DB273" w14:textId="7ED2914C" w:rsidR="00E4011E" w:rsidRDefault="00E4011E" w:rsidP="00E4011E">
      <w:r>
        <w:t xml:space="preserve">- </w:t>
      </w:r>
      <w:r>
        <w:t xml:space="preserve">Bydd angen gwneud llawer mwy o gyflenwadau ar gyfer adeiladu’r cartrefi. Mae cynyddiad mewn ailgynhyrchid yn golygu cynnydd yn y defnydd o ddeunyddiau a gwastraff. </w:t>
      </w:r>
    </w:p>
    <w:p w14:paraId="4BF3A9A9" w14:textId="1CC37BB8" w:rsidR="00E4011E" w:rsidRDefault="00E4011E" w:rsidP="00E4011E">
      <w:r>
        <w:t xml:space="preserve">- </w:t>
      </w:r>
      <w:r>
        <w:t>Mae mwy o wastraff yn golygu mwy o arian gan ei fod yn costio i’w waredu gwastraff yn gywir ai atal rhag mynd i mewn i’n dyfrffyrdd. Nid yw arllwys y gwastraff i lawr y draen yn opsiwn!</w:t>
      </w:r>
    </w:p>
    <w:p w14:paraId="19A2BD3F" w14:textId="77777777" w:rsidR="00E4011E" w:rsidRDefault="00E4011E" w:rsidP="00E4011E">
      <w:r>
        <w:t xml:space="preserve">- </w:t>
      </w:r>
      <w:r>
        <w:t xml:space="preserve">Bydd angen i weithurwyr ddefnyddio elw ychwanegol i dalu am waredu deunyddiau gwastraff yn gywir. </w:t>
      </w:r>
    </w:p>
    <w:p w14:paraId="06AA64FE" w14:textId="77777777" w:rsidR="00E4011E" w:rsidRDefault="00E4011E" w:rsidP="00E4011E"/>
    <w:p w14:paraId="3357F6FC" w14:textId="77777777" w:rsidR="00E4011E" w:rsidRDefault="00E4011E" w:rsidP="00E4011E">
      <w:r>
        <w:t>Cadwraethwyr</w:t>
      </w:r>
    </w:p>
    <w:p w14:paraId="50AAF431" w14:textId="77777777" w:rsidR="00E4011E" w:rsidRDefault="00E4011E" w:rsidP="00E4011E">
      <w:r>
        <w:t>-</w:t>
      </w:r>
      <w:r>
        <w:tab/>
        <w:t xml:space="preserve">Pryderon am golli tir gwerthfawr a natur er mwyn gwneud lle i fwy o ddatblygiadau trefol. </w:t>
      </w:r>
    </w:p>
    <w:p w14:paraId="4966E30D" w14:textId="77777777" w:rsidR="00E4011E" w:rsidRDefault="00E4011E" w:rsidP="00E4011E">
      <w:r>
        <w:t>-</w:t>
      </w:r>
      <w:r>
        <w:tab/>
        <w:t xml:space="preserve">Llai o ‘sbyngau’ naturiol mewn byd natur i amsugno’r maetholion ac i arafu llif y dŵr sy’n golygu lliniaru’r effeithiau hyn trwy lwybrau eraill; bydd angen ehangu gweithfeydd trin dŵr, a bydd yn rhaid rheoli llifogydd a llaw. </w:t>
      </w:r>
    </w:p>
    <w:p w14:paraId="309F9C1A" w14:textId="77777777" w:rsidR="00E4011E" w:rsidRDefault="00E4011E" w:rsidP="00E4011E">
      <w:r>
        <w:t>-</w:t>
      </w:r>
      <w:r>
        <w:tab/>
        <w:t xml:space="preserve">Dylai amddiffyn natur gymaint â phosib yn ystod datblygiadau, neu ei well lle yn bosib. </w:t>
      </w:r>
    </w:p>
    <w:p w14:paraId="4F6CF616" w14:textId="77777777" w:rsidR="00E4011E" w:rsidRDefault="00E4011E" w:rsidP="00E4011E"/>
    <w:p w14:paraId="31E08552" w14:textId="77777777" w:rsidR="00E4011E" w:rsidRDefault="00E4011E" w:rsidP="00E4011E">
      <w:r>
        <w:t>Gweithgaredd Trafodaeth Ychwanegol</w:t>
      </w:r>
    </w:p>
    <w:p w14:paraId="0D676ABE" w14:textId="77777777" w:rsidR="00E4011E" w:rsidRDefault="00E4011E" w:rsidP="00E4011E">
      <w:r>
        <w:t xml:space="preserve">Tirfeddianwyr amaethyddiaeth </w:t>
      </w:r>
    </w:p>
    <w:p w14:paraId="5376BE3C" w14:textId="77777777" w:rsidR="00E4011E" w:rsidRDefault="00E4011E" w:rsidP="00E4011E">
      <w:r>
        <w:lastRenderedPageBreak/>
        <w:t>-</w:t>
      </w:r>
      <w:r>
        <w:tab/>
        <w:t xml:space="preserve">Mae mwy o gartrefi yn golygu mwy o bobol, ac mae mwy o bobol yn golygu mae angen mwy o fwyd i’w bwydo. </w:t>
      </w:r>
    </w:p>
    <w:p w14:paraId="0D6CDB04" w14:textId="77777777" w:rsidR="00E4011E" w:rsidRDefault="00E4011E" w:rsidP="00E4011E">
      <w:r>
        <w:t>-</w:t>
      </w:r>
      <w:r>
        <w:tab/>
        <w:t xml:space="preserve">Gall tirfeddianwyr amaethyddiaeth ystyried ehangu eu buchesau neu eu caeau cnydau i gyfrif am hyn. </w:t>
      </w:r>
    </w:p>
    <w:p w14:paraId="045EF0B1" w14:textId="77777777" w:rsidR="00E4011E" w:rsidRDefault="00E4011E" w:rsidP="00E4011E">
      <w:r>
        <w:t>-</w:t>
      </w:r>
      <w:r>
        <w:tab/>
        <w:t>Gyda hyn, bydd mwy o slyri a gwrtaith yn cael eu cynhyrchu felly bydd angen cynyddu storio a rheoli’r defnydd o wrtaith yn ofalus.</w:t>
      </w:r>
    </w:p>
    <w:p w14:paraId="53587C87" w14:textId="77777777" w:rsidR="00E4011E" w:rsidRDefault="00E4011E" w:rsidP="00E4011E"/>
    <w:p w14:paraId="04AE3ABC" w14:textId="77777777" w:rsidR="00E4011E" w:rsidRDefault="00E4011E" w:rsidP="00E4011E">
      <w:r>
        <w:t xml:space="preserve">Gweithwyr rhwydwaith carthffosiaeth </w:t>
      </w:r>
    </w:p>
    <w:p w14:paraId="2B100328" w14:textId="77777777" w:rsidR="00E4011E" w:rsidRDefault="00E4011E" w:rsidP="00E4011E">
      <w:r>
        <w:t>-</w:t>
      </w:r>
      <w:r>
        <w:tab/>
        <w:t xml:space="preserve">Mae mwy o gartrefi a mwy o bobol yn golygu bod angen mwy o dwr glan a gwaredu gwastraff dynol. Felly, mae angen i’r gweithdy carthffosiaeth gynyddu o ran maint. Mae hyn yn ehangiad costus i’r cwmni carthffosiaeth – a yw’r adeiladwyr y tai yn mynd i dalu’r costau hyn? </w:t>
      </w:r>
    </w:p>
    <w:p w14:paraId="2DBA5383" w14:textId="77777777" w:rsidR="00E4011E" w:rsidRDefault="00E4011E" w:rsidP="00E4011E">
      <w:r>
        <w:t>-</w:t>
      </w:r>
      <w:r>
        <w:tab/>
        <w:t>Heb ehangu, mae’n debygol na allai’r gwaith carthffosiaeth ymdopi a’r cynnydd mewn carthffosiaeth, gan achosi gollyngiadau mawr i mewn i’n hafonydd.</w:t>
      </w:r>
    </w:p>
    <w:p w14:paraId="27ECD39B" w14:textId="77777777" w:rsidR="00E4011E" w:rsidRDefault="00E4011E" w:rsidP="00E4011E"/>
    <w:p w14:paraId="61683A1D" w14:textId="77777777" w:rsidR="00E4011E" w:rsidRDefault="00E4011E" w:rsidP="00E4011E">
      <w:r>
        <w:t xml:space="preserve">Pan fydd newidiadau’n digwydd o fewn dalgylch, mae gan bawb rhan wrth ystyried iechyd yr afon er mwyn sicrhau bod gennym amgylchedd dwr ffyniannus i’w fwynhau a’i ddefnyddio am flynyddoedd i ddod. </w:t>
      </w:r>
    </w:p>
    <w:p w14:paraId="768A60C5" w14:textId="77777777" w:rsidR="00E4011E" w:rsidRDefault="00E4011E" w:rsidP="00E4011E"/>
    <w:p w14:paraId="2FFC45CD" w14:textId="35AF5789" w:rsidR="00C627DD" w:rsidRDefault="00E4011E" w:rsidP="00E4011E">
      <w:r>
        <w:t>Diwedd y gweithdy – Diolch I chi am gynnwys afonydd yn eich addysg.</w:t>
      </w:r>
    </w:p>
    <w:p w14:paraId="5889D23E" w14:textId="77777777" w:rsidR="00314128" w:rsidRDefault="00314128" w:rsidP="00A55A76">
      <w:pPr>
        <w:ind w:left="360"/>
      </w:pPr>
    </w:p>
    <w:p w14:paraId="2E6365D3" w14:textId="77777777" w:rsidR="00787B9C" w:rsidRDefault="00787B9C" w:rsidP="00264E37">
      <w:pPr>
        <w:ind w:left="360"/>
      </w:pPr>
    </w:p>
    <w:sectPr w:rsidR="00787B9C">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Aptos Display">
    <w:panose1 w:val="020B0004020202020204"/>
    <w:charset w:val="00"/>
    <w:family w:val="swiss"/>
    <w:pitch w:val="variable"/>
    <w:sig w:usb0="20000287" w:usb1="00000003" w:usb2="00000000" w:usb3="00000000" w:csb0="0000019F" w:csb1="00000000"/>
  </w:font>
  <w:font w:name="Consolas">
    <w:panose1 w:val="020B0609020204030204"/>
    <w:charset w:val="00"/>
    <w:family w:val="modern"/>
    <w:pitch w:val="fixed"/>
    <w:sig w:usb0="E10002FF" w:usb1="4000FCFF" w:usb2="00000009"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6EA05B4"/>
    <w:multiLevelType w:val="hybridMultilevel"/>
    <w:tmpl w:val="DCA8C96C"/>
    <w:lvl w:ilvl="0" w:tplc="AA14481C">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5BB45E4B"/>
    <w:multiLevelType w:val="hybridMultilevel"/>
    <w:tmpl w:val="4B404F52"/>
    <w:lvl w:ilvl="0" w:tplc="AA14481C">
      <w:start w:val="2"/>
      <w:numFmt w:val="bullet"/>
      <w:lvlText w:val="-"/>
      <w:lvlJc w:val="left"/>
      <w:pPr>
        <w:ind w:left="1080" w:hanging="360"/>
      </w:pPr>
      <w:rPr>
        <w:rFonts w:ascii="Aptos" w:eastAsiaTheme="minorHAnsi" w:hAnsi="Aptos" w:cstheme="minorBidi"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2" w15:restartNumberingAfterBreak="0">
    <w:nsid w:val="76E9180B"/>
    <w:multiLevelType w:val="hybridMultilevel"/>
    <w:tmpl w:val="E63AFCC6"/>
    <w:lvl w:ilvl="0" w:tplc="AA14481C">
      <w:start w:val="2"/>
      <w:numFmt w:val="bullet"/>
      <w:lvlText w:val="-"/>
      <w:lvlJc w:val="left"/>
      <w:pPr>
        <w:ind w:left="720" w:hanging="360"/>
      </w:pPr>
      <w:rPr>
        <w:rFonts w:ascii="Aptos" w:eastAsiaTheme="minorHAnsi" w:hAnsi="Apto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590458951">
    <w:abstractNumId w:val="2"/>
  </w:num>
  <w:num w:numId="2" w16cid:durableId="985280413">
    <w:abstractNumId w:val="1"/>
  </w:num>
  <w:num w:numId="3" w16cid:durableId="103870161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1"/>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C3049"/>
    <w:rsid w:val="000B0A97"/>
    <w:rsid w:val="00174639"/>
    <w:rsid w:val="00193D9C"/>
    <w:rsid w:val="00262A2E"/>
    <w:rsid w:val="00264E37"/>
    <w:rsid w:val="00314128"/>
    <w:rsid w:val="00385674"/>
    <w:rsid w:val="00392F5A"/>
    <w:rsid w:val="00395F95"/>
    <w:rsid w:val="0043701E"/>
    <w:rsid w:val="00457F8A"/>
    <w:rsid w:val="0046733A"/>
    <w:rsid w:val="00523973"/>
    <w:rsid w:val="0067575A"/>
    <w:rsid w:val="00782A9C"/>
    <w:rsid w:val="007846B4"/>
    <w:rsid w:val="00787B9C"/>
    <w:rsid w:val="007C6235"/>
    <w:rsid w:val="00812DE6"/>
    <w:rsid w:val="00903016"/>
    <w:rsid w:val="00985587"/>
    <w:rsid w:val="00A55A76"/>
    <w:rsid w:val="00A63817"/>
    <w:rsid w:val="00B30C2A"/>
    <w:rsid w:val="00B33088"/>
    <w:rsid w:val="00BA5231"/>
    <w:rsid w:val="00BC3049"/>
    <w:rsid w:val="00BF0745"/>
    <w:rsid w:val="00C627DD"/>
    <w:rsid w:val="00C65EE6"/>
    <w:rsid w:val="00DD551A"/>
    <w:rsid w:val="00DF56BF"/>
    <w:rsid w:val="00E4011E"/>
    <w:rsid w:val="00E955E6"/>
    <w:rsid w:val="00EA060C"/>
    <w:rsid w:val="00EF1C5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77986FE4"/>
  <w15:chartTrackingRefBased/>
  <w15:docId w15:val="{36388E03-5D09-064E-8B6B-A415FFF601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GB"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C304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C304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C304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C304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C304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C304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C304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C304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C304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C304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C304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C304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C304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C304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C304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C304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C304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C3049"/>
    <w:rPr>
      <w:rFonts w:eastAsiaTheme="majorEastAsia" w:cstheme="majorBidi"/>
      <w:color w:val="272727" w:themeColor="text1" w:themeTint="D8"/>
    </w:rPr>
  </w:style>
  <w:style w:type="paragraph" w:styleId="Title">
    <w:name w:val="Title"/>
    <w:basedOn w:val="Normal"/>
    <w:next w:val="Normal"/>
    <w:link w:val="TitleChar"/>
    <w:uiPriority w:val="10"/>
    <w:qFormat/>
    <w:rsid w:val="00BC304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C304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C304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C304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C3049"/>
    <w:pPr>
      <w:spacing w:before="160"/>
      <w:jc w:val="center"/>
    </w:pPr>
    <w:rPr>
      <w:i/>
      <w:iCs/>
      <w:color w:val="404040" w:themeColor="text1" w:themeTint="BF"/>
    </w:rPr>
  </w:style>
  <w:style w:type="character" w:customStyle="1" w:styleId="QuoteChar">
    <w:name w:val="Quote Char"/>
    <w:basedOn w:val="DefaultParagraphFont"/>
    <w:link w:val="Quote"/>
    <w:uiPriority w:val="29"/>
    <w:rsid w:val="00BC3049"/>
    <w:rPr>
      <w:i/>
      <w:iCs/>
      <w:color w:val="404040" w:themeColor="text1" w:themeTint="BF"/>
    </w:rPr>
  </w:style>
  <w:style w:type="paragraph" w:styleId="ListParagraph">
    <w:name w:val="List Paragraph"/>
    <w:basedOn w:val="Normal"/>
    <w:uiPriority w:val="34"/>
    <w:qFormat/>
    <w:rsid w:val="00BC3049"/>
    <w:pPr>
      <w:ind w:left="720"/>
      <w:contextualSpacing/>
    </w:pPr>
  </w:style>
  <w:style w:type="character" w:styleId="IntenseEmphasis">
    <w:name w:val="Intense Emphasis"/>
    <w:basedOn w:val="DefaultParagraphFont"/>
    <w:uiPriority w:val="21"/>
    <w:qFormat/>
    <w:rsid w:val="00BC3049"/>
    <w:rPr>
      <w:i/>
      <w:iCs/>
      <w:color w:val="0F4761" w:themeColor="accent1" w:themeShade="BF"/>
    </w:rPr>
  </w:style>
  <w:style w:type="paragraph" w:styleId="IntenseQuote">
    <w:name w:val="Intense Quote"/>
    <w:basedOn w:val="Normal"/>
    <w:next w:val="Normal"/>
    <w:link w:val="IntenseQuoteChar"/>
    <w:uiPriority w:val="30"/>
    <w:qFormat/>
    <w:rsid w:val="00BC304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C3049"/>
    <w:rPr>
      <w:i/>
      <w:iCs/>
      <w:color w:val="0F4761" w:themeColor="accent1" w:themeShade="BF"/>
    </w:rPr>
  </w:style>
  <w:style w:type="character" w:styleId="IntenseReference">
    <w:name w:val="Intense Reference"/>
    <w:basedOn w:val="DefaultParagraphFont"/>
    <w:uiPriority w:val="32"/>
    <w:qFormat/>
    <w:rsid w:val="00BC3049"/>
    <w:rPr>
      <w:b/>
      <w:bCs/>
      <w:smallCaps/>
      <w:color w:val="0F4761" w:themeColor="accent1" w:themeShade="BF"/>
      <w:spacing w:val="5"/>
    </w:rPr>
  </w:style>
  <w:style w:type="paragraph" w:styleId="HTMLPreformatted">
    <w:name w:val="HTML Preformatted"/>
    <w:basedOn w:val="Normal"/>
    <w:link w:val="HTMLPreformattedChar"/>
    <w:uiPriority w:val="99"/>
    <w:semiHidden/>
    <w:unhideWhenUsed/>
    <w:rsid w:val="00E4011E"/>
    <w:pPr>
      <w:spacing w:after="0" w:line="240" w:lineRule="auto"/>
    </w:pPr>
    <w:rPr>
      <w:rFonts w:ascii="Consolas" w:hAnsi="Consolas" w:cs="Consolas"/>
      <w:sz w:val="20"/>
      <w:szCs w:val="20"/>
    </w:rPr>
  </w:style>
  <w:style w:type="character" w:customStyle="1" w:styleId="HTMLPreformattedChar">
    <w:name w:val="HTML Preformatted Char"/>
    <w:basedOn w:val="DefaultParagraphFont"/>
    <w:link w:val="HTMLPreformatted"/>
    <w:uiPriority w:val="99"/>
    <w:semiHidden/>
    <w:rsid w:val="00E4011E"/>
    <w:rPr>
      <w:rFonts w:ascii="Consolas" w:hAnsi="Consolas" w:cs="Consolas"/>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15967497">
      <w:bodyDiv w:val="1"/>
      <w:marLeft w:val="0"/>
      <w:marRight w:val="0"/>
      <w:marTop w:val="0"/>
      <w:marBottom w:val="0"/>
      <w:divBdr>
        <w:top w:val="none" w:sz="0" w:space="0" w:color="auto"/>
        <w:left w:val="none" w:sz="0" w:space="0" w:color="auto"/>
        <w:bottom w:val="none" w:sz="0" w:space="0" w:color="auto"/>
        <w:right w:val="none" w:sz="0" w:space="0" w:color="auto"/>
      </w:divBdr>
    </w:div>
    <w:div w:id="9459644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287</TotalTime>
  <Pages>7</Pages>
  <Words>1647</Words>
  <Characters>9390</Characters>
  <Application>Microsoft Office Word</Application>
  <DocSecurity>0</DocSecurity>
  <Lines>78</Lines>
  <Paragraphs>22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11015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Lowri Richards (Student)</dc:creator>
  <cp:keywords/>
  <dc:description/>
  <cp:lastModifiedBy>Lowri Richards (Student)</cp:lastModifiedBy>
  <cp:revision>7</cp:revision>
  <dcterms:created xsi:type="dcterms:W3CDTF">2026-03-17T16:36:00Z</dcterms:created>
  <dcterms:modified xsi:type="dcterms:W3CDTF">2026-03-25T23:52:00Z</dcterms:modified>
</cp:coreProperties>
</file>